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F1" w:rsidRDefault="009077F1" w:rsidP="009077F1">
      <w:pPr>
        <w:shd w:val="clear" w:color="auto" w:fill="FFFFFF"/>
        <w:spacing w:after="150" w:line="240" w:lineRule="auto"/>
        <w:jc w:val="center"/>
        <w:outlineLvl w:val="0"/>
        <w:rPr>
          <w:rFonts w:ascii="Gill Sans MT" w:eastAsia="Times New Roman" w:hAnsi="Gill Sans MT" w:cstheme="majorHAnsi"/>
          <w:b/>
          <w:color w:val="0070C0"/>
          <w:kern w:val="36"/>
          <w:sz w:val="36"/>
          <w:szCs w:val="36"/>
          <w:lang w:eastAsia="en-GB"/>
        </w:rPr>
      </w:pPr>
      <w:r w:rsidRPr="003050EF">
        <w:rPr>
          <w:rFonts w:ascii="Gill Sans MT" w:eastAsia="Times New Roman" w:hAnsi="Gill Sans MT" w:cstheme="majorHAnsi"/>
          <w:b/>
          <w:color w:val="0070C0"/>
          <w:kern w:val="36"/>
          <w:sz w:val="36"/>
          <w:szCs w:val="36"/>
          <w:lang w:eastAsia="en-GB"/>
        </w:rPr>
        <w:t>A St John’s</w:t>
      </w:r>
      <w:r>
        <w:rPr>
          <w:rFonts w:ascii="Gill Sans MT" w:eastAsia="Times New Roman" w:hAnsi="Gill Sans MT" w:cstheme="majorHAnsi"/>
          <w:b/>
          <w:color w:val="0070C0"/>
          <w:kern w:val="36"/>
          <w:sz w:val="36"/>
          <w:szCs w:val="36"/>
          <w:lang w:eastAsia="en-GB"/>
        </w:rPr>
        <w:t xml:space="preserve"> </w:t>
      </w:r>
      <w:r w:rsidR="00604E1B">
        <w:rPr>
          <w:rFonts w:ascii="Gill Sans MT" w:eastAsia="Times New Roman" w:hAnsi="Gill Sans MT" w:cstheme="majorHAnsi"/>
          <w:b/>
          <w:color w:val="0070C0"/>
          <w:kern w:val="36"/>
          <w:sz w:val="36"/>
          <w:szCs w:val="36"/>
          <w:lang w:eastAsia="en-GB"/>
        </w:rPr>
        <w:t>Reader</w:t>
      </w:r>
    </w:p>
    <w:p w:rsidR="00604E1B" w:rsidRDefault="00604E1B" w:rsidP="009077F1">
      <w:pPr>
        <w:shd w:val="clear" w:color="auto" w:fill="FFFFFF"/>
        <w:spacing w:after="150" w:line="240" w:lineRule="auto"/>
        <w:jc w:val="center"/>
        <w:outlineLvl w:val="0"/>
        <w:rPr>
          <w:rFonts w:ascii="Gill Sans MT" w:eastAsia="Times New Roman" w:hAnsi="Gill Sans MT" w:cstheme="majorHAnsi"/>
          <w:b/>
          <w:color w:val="0070C0"/>
          <w:kern w:val="36"/>
          <w:sz w:val="28"/>
          <w:szCs w:val="28"/>
          <w:lang w:eastAsia="en-GB"/>
        </w:rPr>
      </w:pPr>
    </w:p>
    <w:p w:rsidR="009077F1" w:rsidRPr="003050EF" w:rsidRDefault="009077F1" w:rsidP="009077F1">
      <w:pPr>
        <w:shd w:val="clear" w:color="auto" w:fill="FFFFFF"/>
        <w:spacing w:after="150" w:line="240" w:lineRule="auto"/>
        <w:jc w:val="center"/>
        <w:outlineLvl w:val="0"/>
        <w:rPr>
          <w:rFonts w:ascii="Gill Sans MT" w:eastAsia="Times New Roman" w:hAnsi="Gill Sans MT" w:cstheme="majorHAnsi"/>
          <w:b/>
          <w:i/>
          <w:color w:val="0070C0"/>
          <w:kern w:val="36"/>
          <w:sz w:val="28"/>
          <w:szCs w:val="28"/>
          <w:lang w:eastAsia="en-GB"/>
        </w:rPr>
      </w:pPr>
      <w:r w:rsidRPr="003050EF">
        <w:rPr>
          <w:rFonts w:ascii="Gill Sans MT" w:eastAsia="Times New Roman" w:hAnsi="Gill Sans MT" w:cstheme="majorHAnsi"/>
          <w:b/>
          <w:i/>
          <w:color w:val="0070C0"/>
          <w:kern w:val="36"/>
          <w:sz w:val="28"/>
          <w:szCs w:val="28"/>
          <w:lang w:eastAsia="en-GB"/>
        </w:rPr>
        <w:t>‘Children are a gift from the Lord’</w:t>
      </w:r>
      <w:r>
        <w:rPr>
          <w:rFonts w:ascii="Gill Sans MT" w:eastAsia="Times New Roman" w:hAnsi="Gill Sans MT" w:cstheme="majorHAnsi"/>
          <w:b/>
          <w:i/>
          <w:color w:val="0070C0"/>
          <w:kern w:val="36"/>
          <w:sz w:val="28"/>
          <w:szCs w:val="28"/>
          <w:lang w:eastAsia="en-GB"/>
        </w:rPr>
        <w:t xml:space="preserve"> (Psalm 127 v.3)</w:t>
      </w:r>
    </w:p>
    <w:p w:rsidR="00C83608" w:rsidRDefault="00C83608" w:rsidP="00C83608">
      <w:pPr>
        <w:shd w:val="clear" w:color="auto" w:fill="FFFFFF"/>
        <w:spacing w:after="150" w:line="240" w:lineRule="auto"/>
        <w:jc w:val="center"/>
        <w:outlineLvl w:val="0"/>
        <w:rPr>
          <w:rFonts w:ascii="Gill Sans MT" w:eastAsia="Times New Roman" w:hAnsi="Gill Sans MT" w:cstheme="majorHAnsi"/>
          <w:b/>
          <w:color w:val="355EA8"/>
          <w:kern w:val="36"/>
          <w:sz w:val="24"/>
          <w:szCs w:val="24"/>
          <w:lang w:eastAsia="en-GB"/>
        </w:rPr>
      </w:pPr>
    </w:p>
    <w:p w:rsidR="00C83608" w:rsidRPr="009F1038" w:rsidRDefault="00C83608" w:rsidP="00C83608">
      <w:pPr>
        <w:spacing w:after="0"/>
        <w:jc w:val="both"/>
        <w:rPr>
          <w:rFonts w:ascii="Gill Sans MT" w:hAnsi="Gill Sans MT" w:cs="Optima ExtraBlack"/>
          <w:b/>
          <w:color w:val="0070C0"/>
          <w:kern w:val="16"/>
          <w:sz w:val="24"/>
          <w:szCs w:val="20"/>
        </w:rPr>
      </w:pPr>
      <w:r w:rsidRPr="009F1038">
        <w:rPr>
          <w:rFonts w:ascii="Gill Sans MT" w:hAnsi="Gill Sans MT" w:cs="Optima ExtraBlack"/>
          <w:b/>
          <w:color w:val="0070C0"/>
          <w:kern w:val="16"/>
          <w:sz w:val="24"/>
          <w:szCs w:val="20"/>
        </w:rPr>
        <w:t>The vision of our school</w:t>
      </w:r>
    </w:p>
    <w:p w:rsidR="00D04BBE" w:rsidRDefault="00D04BBE" w:rsidP="00D04BBE">
      <w:pPr>
        <w:shd w:val="clear" w:color="auto" w:fill="FFFFFF"/>
        <w:spacing w:after="150" w:line="240" w:lineRule="auto"/>
        <w:jc w:val="center"/>
        <w:outlineLvl w:val="0"/>
        <w:rPr>
          <w:rFonts w:ascii="Gill Sans MT" w:eastAsia="Times New Roman" w:hAnsi="Gill Sans MT" w:cstheme="majorHAnsi"/>
          <w:b/>
          <w:bCs/>
          <w:color w:val="355EA8"/>
          <w:sz w:val="28"/>
          <w:szCs w:val="28"/>
          <w:lang w:eastAsia="en-GB"/>
        </w:rPr>
      </w:pPr>
    </w:p>
    <w:p w:rsidR="009F1038" w:rsidRDefault="00C83608" w:rsidP="00D04BBE">
      <w:pPr>
        <w:shd w:val="clear" w:color="auto" w:fill="FFFFFF"/>
        <w:spacing w:after="150" w:line="240" w:lineRule="auto"/>
        <w:jc w:val="center"/>
        <w:outlineLvl w:val="0"/>
        <w:rPr>
          <w:rFonts w:ascii="Gill Sans MT" w:eastAsia="Times New Roman" w:hAnsi="Gill Sans MT" w:cstheme="majorHAnsi"/>
          <w:b/>
          <w:bCs/>
          <w:color w:val="355EA8"/>
          <w:sz w:val="28"/>
          <w:szCs w:val="28"/>
          <w:lang w:eastAsia="en-GB"/>
        </w:rPr>
      </w:pPr>
      <w:r>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59264" behindDoc="0" locked="0" layoutInCell="1" allowOverlap="1" wp14:anchorId="253D1C3D" wp14:editId="34711B2A">
                <wp:simplePos x="0" y="0"/>
                <wp:positionH relativeFrom="page">
                  <wp:posOffset>335280</wp:posOffset>
                </wp:positionH>
                <wp:positionV relativeFrom="paragraph">
                  <wp:posOffset>240665</wp:posOffset>
                </wp:positionV>
                <wp:extent cx="6461760" cy="9067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906780"/>
                        </a:xfrm>
                        <a:prstGeom prst="rect">
                          <a:avLst/>
                        </a:prstGeom>
                        <a:solidFill>
                          <a:srgbClr val="FFFFFF"/>
                        </a:solidFill>
                        <a:ln w="9525">
                          <a:solidFill>
                            <a:srgbClr val="000000"/>
                          </a:solidFill>
                          <a:miter lim="800000"/>
                          <a:headEnd/>
                          <a:tailEnd/>
                        </a:ln>
                      </wps:spPr>
                      <wps:txb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D1C3D" id="_x0000_t202" coordsize="21600,21600" o:spt="202" path="m,l,21600r21600,l21600,xe">
                <v:stroke joinstyle="miter"/>
                <v:path gradientshapeok="t" o:connecttype="rect"/>
              </v:shapetype>
              <v:shape id="Text Box 2" o:spid="_x0000_s1026" type="#_x0000_t202" style="position:absolute;left:0;text-align:left;margin-left:26.4pt;margin-top:18.95pt;width:508.8pt;height:7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">
                <v:textbox>
                  <w:txbxContent>
                    <w:p w:rsidR="00C83608" w:rsidRDefault="00C83608" w:rsidP="00C83608">
                      <w:pPr>
                        <w:jc w:val="center"/>
                        <w:rPr>
                          <w:rFonts w:ascii="Gill Sans MT" w:hAnsi="Gill Sans MT"/>
                          <w:b/>
                          <w:i/>
                          <w:sz w:val="24"/>
                          <w:szCs w:val="24"/>
                        </w:rPr>
                      </w:pPr>
                      <w:r>
                        <w:rPr>
                          <w:rFonts w:ascii="Gill Sans MT" w:hAnsi="Gill Sans MT"/>
                          <w:b/>
                          <w:i/>
                          <w:sz w:val="24"/>
                          <w:szCs w:val="24"/>
                        </w:rPr>
                        <w:t>St. John’s is a caring, Christian community striving to support its members to achieve their God given potential.  Exploring our unique gifts and raising aspirations, we prepare our children for the challenges of the modern world. Following Jesus’ example, we seek to grow good people who can make a difference.</w:t>
                      </w:r>
                    </w:p>
                  </w:txbxContent>
                </v:textbox>
                <w10:wrap type="square" anchorx="page"/>
              </v:shape>
            </w:pict>
          </mc:Fallback>
        </mc:AlternateContent>
      </w:r>
    </w:p>
    <w:p w:rsidR="00D04BBE" w:rsidRDefault="00D04BBE"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p>
    <w:p w:rsidR="000067A1" w:rsidRDefault="009077F1" w:rsidP="00C83608">
      <w:pPr>
        <w:shd w:val="clear" w:color="auto" w:fill="FFFFFF"/>
        <w:spacing w:before="300" w:after="150" w:line="240" w:lineRule="auto"/>
        <w:jc w:val="center"/>
        <w:outlineLvl w:val="1"/>
        <w:rPr>
          <w:rFonts w:ascii="Gill Sans MT" w:eastAsia="Times New Roman" w:hAnsi="Gill Sans MT" w:cstheme="majorHAnsi"/>
          <w:b/>
          <w:bCs/>
          <w:color w:val="355EA8"/>
          <w:sz w:val="28"/>
          <w:szCs w:val="28"/>
          <w:lang w:eastAsia="en-GB"/>
        </w:rPr>
      </w:pPr>
      <w:r>
        <w:rPr>
          <w:rFonts w:ascii="Gill Sans MT" w:eastAsia="Times New Roman" w:hAnsi="Gill Sans MT" w:cstheme="majorHAnsi"/>
          <w:b/>
          <w:bCs/>
          <w:color w:val="355EA8"/>
          <w:sz w:val="28"/>
          <w:szCs w:val="28"/>
          <w:lang w:eastAsia="en-GB"/>
        </w:rPr>
        <w:t xml:space="preserve">A </w:t>
      </w:r>
      <w:r w:rsidR="00C83608" w:rsidRPr="00C83608">
        <w:rPr>
          <w:rFonts w:ascii="Gill Sans MT" w:eastAsia="Times New Roman" w:hAnsi="Gill Sans MT" w:cstheme="majorHAnsi"/>
          <w:b/>
          <w:bCs/>
          <w:color w:val="355EA8"/>
          <w:sz w:val="28"/>
          <w:szCs w:val="28"/>
          <w:lang w:eastAsia="en-GB"/>
        </w:rPr>
        <w:t xml:space="preserve">Vision Statement for </w:t>
      </w:r>
      <w:r w:rsidR="00604E1B">
        <w:rPr>
          <w:rFonts w:ascii="Gill Sans MT" w:eastAsia="Times New Roman" w:hAnsi="Gill Sans MT" w:cstheme="majorHAnsi"/>
          <w:b/>
          <w:bCs/>
          <w:color w:val="355EA8"/>
          <w:sz w:val="28"/>
          <w:szCs w:val="28"/>
          <w:lang w:eastAsia="en-GB"/>
        </w:rPr>
        <w:t>Reading</w:t>
      </w:r>
    </w:p>
    <w:p w:rsidR="00AB4585" w:rsidRPr="009077F1" w:rsidRDefault="00AB4585" w:rsidP="00AB4585">
      <w:pPr>
        <w:rPr>
          <w:rFonts w:ascii="Trebuchet MS" w:hAnsi="Trebuchet MS"/>
          <w:color w:val="000000"/>
          <w:sz w:val="36"/>
          <w:szCs w:val="36"/>
        </w:rPr>
      </w:pPr>
      <w:r w:rsidRPr="001677BF">
        <w:rPr>
          <w:rFonts w:ascii="Gill Sans MT" w:hAnsi="Gill Sans MT" w:cs="Helvetica"/>
          <w:sz w:val="24"/>
          <w:szCs w:val="24"/>
        </w:rPr>
        <w:t xml:space="preserve">We recognise that each and every children is a ‘…gift from the Lord’ </w:t>
      </w:r>
      <w:r w:rsidRPr="001677BF">
        <w:rPr>
          <w:rFonts w:ascii="Gill Sans MT" w:eastAsia="Times New Roman" w:hAnsi="Gill Sans MT" w:cs="Verdana"/>
          <w:bCs/>
          <w:iCs/>
          <w:sz w:val="24"/>
          <w:szCs w:val="24"/>
          <w:lang w:val="en-US"/>
        </w:rPr>
        <w:t xml:space="preserve">consequently, developing and supporting every child in our care: </w:t>
      </w:r>
      <w:r w:rsidRPr="001677BF">
        <w:rPr>
          <w:rFonts w:ascii="Gill Sans MT" w:hAnsi="Gill Sans MT"/>
          <w:sz w:val="24"/>
          <w:szCs w:val="24"/>
        </w:rPr>
        <w:t xml:space="preserve">spiritually, morally, socially, culturally and intellectually </w:t>
      </w:r>
      <w:r w:rsidRPr="001677BF">
        <w:rPr>
          <w:rFonts w:ascii="Gill Sans MT" w:eastAsia="Times New Roman" w:hAnsi="Gill Sans MT" w:cs="Verdana"/>
          <w:bCs/>
          <w:iCs/>
          <w:sz w:val="24"/>
          <w:szCs w:val="24"/>
          <w:lang w:val="en-US"/>
        </w:rPr>
        <w:t>to become the best that they can be is fundamental to all that we do.  We want our children to have the desire to aspire and achieve whatever they want in the world.</w:t>
      </w:r>
      <w:r>
        <w:rPr>
          <w:rFonts w:ascii="Gill Sans MT" w:eastAsia="Times New Roman" w:hAnsi="Gill Sans MT" w:cs="Verdana"/>
          <w:bCs/>
          <w:iCs/>
          <w:sz w:val="24"/>
          <w:szCs w:val="24"/>
          <w:lang w:val="en-US"/>
        </w:rPr>
        <w:t xml:space="preserve"> </w:t>
      </w:r>
    </w:p>
    <w:p w:rsidR="00AB4585" w:rsidRDefault="00AB4585" w:rsidP="00AB4585">
      <w:pPr>
        <w:rPr>
          <w:rFonts w:ascii="Gill Sans MT" w:hAnsi="Gill Sans MT"/>
          <w:sz w:val="24"/>
          <w:szCs w:val="24"/>
        </w:rPr>
      </w:pPr>
      <w:r>
        <w:rPr>
          <w:rFonts w:ascii="Gill Sans MT" w:hAnsi="Gill Sans MT"/>
          <w:sz w:val="24"/>
          <w:szCs w:val="24"/>
        </w:rPr>
        <w:t xml:space="preserve">As with all curriculum subjects, our school’s Christian vision drives all of our learning in English lessons.  </w:t>
      </w:r>
    </w:p>
    <w:p w:rsidR="00604E1B" w:rsidRPr="00604E1B" w:rsidRDefault="00604E1B" w:rsidP="00604E1B">
      <w:pPr>
        <w:rPr>
          <w:rFonts w:ascii="Gill Sans MT" w:hAnsi="Gill Sans MT"/>
          <w:sz w:val="24"/>
        </w:rPr>
      </w:pPr>
      <w:r w:rsidRPr="00604E1B">
        <w:rPr>
          <w:rFonts w:ascii="Gill Sans MT" w:hAnsi="Gill Sans MT"/>
          <w:sz w:val="24"/>
        </w:rPr>
        <w:t xml:space="preserve">At St John’s, we believe that reading is an integral part of our school curriculum and a fundamental life skill that impacts on the acquisition of all knowledge. Reading holds a high status at St John’s as we recognise that reading is the core skill </w:t>
      </w:r>
      <w:r w:rsidR="00F75482">
        <w:rPr>
          <w:rFonts w:ascii="Gill Sans MT" w:hAnsi="Gill Sans MT"/>
          <w:sz w:val="24"/>
        </w:rPr>
        <w:t xml:space="preserve">to everything that children do. </w:t>
      </w:r>
      <w:r w:rsidRPr="00604E1B">
        <w:rPr>
          <w:rFonts w:ascii="Gill Sans MT" w:hAnsi="Gill Sans MT"/>
          <w:sz w:val="24"/>
        </w:rPr>
        <w:t xml:space="preserve">Our aim is to ensure that </w:t>
      </w:r>
      <w:r w:rsidR="00F75482">
        <w:rPr>
          <w:rFonts w:ascii="Gill Sans MT" w:hAnsi="Gill Sans MT"/>
          <w:sz w:val="24"/>
        </w:rPr>
        <w:t xml:space="preserve">children learn to read rapidly </w:t>
      </w:r>
      <w:r w:rsidRPr="00604E1B">
        <w:rPr>
          <w:rFonts w:ascii="Gill Sans MT" w:hAnsi="Gill Sans MT"/>
          <w:sz w:val="24"/>
        </w:rPr>
        <w:t>and</w:t>
      </w:r>
      <w:r w:rsidR="00F75482">
        <w:rPr>
          <w:rFonts w:ascii="Gill Sans MT" w:hAnsi="Gill Sans MT"/>
          <w:sz w:val="24"/>
        </w:rPr>
        <w:t xml:space="preserve"> also</w:t>
      </w:r>
      <w:r w:rsidRPr="00604E1B">
        <w:rPr>
          <w:rFonts w:ascii="Gill Sans MT" w:hAnsi="Gill Sans MT"/>
          <w:sz w:val="24"/>
        </w:rPr>
        <w:t xml:space="preserve"> enjoy reading merely for pleasure. We want every child to be passionate about reading, be hungry to read wide and often, and have the desire to want to learn to read for themselves with a view to becoming lifelong readers. </w:t>
      </w:r>
    </w:p>
    <w:p w:rsidR="007475AC" w:rsidRDefault="007475AC" w:rsidP="00C83608">
      <w:pPr>
        <w:rPr>
          <w:rFonts w:ascii="Gill Sans MT" w:hAnsi="Gill Sans MT"/>
          <w:b/>
          <w:color w:val="0070C0"/>
          <w:sz w:val="24"/>
          <w:szCs w:val="24"/>
          <w:u w:val="single"/>
        </w:rPr>
      </w:pPr>
    </w:p>
    <w:p w:rsidR="00B831BF" w:rsidRDefault="00B831BF" w:rsidP="00C83608">
      <w:pPr>
        <w:rPr>
          <w:rFonts w:ascii="Gill Sans MT" w:hAnsi="Gill Sans MT"/>
          <w:b/>
          <w:color w:val="0070C0"/>
          <w:sz w:val="24"/>
          <w:szCs w:val="24"/>
          <w:u w:val="single"/>
        </w:rPr>
      </w:pPr>
      <w:r w:rsidRPr="00B831BF">
        <w:rPr>
          <w:rFonts w:ascii="Gill Sans MT" w:hAnsi="Gill Sans MT"/>
          <w:b/>
          <w:color w:val="0070C0"/>
          <w:sz w:val="24"/>
          <w:szCs w:val="24"/>
          <w:u w:val="single"/>
        </w:rPr>
        <w:t>God in our Lives</w:t>
      </w:r>
    </w:p>
    <w:p w:rsidR="00D04BBE" w:rsidRPr="00D04BBE" w:rsidRDefault="00A90A2D" w:rsidP="00D04BBE">
      <w:pPr>
        <w:rPr>
          <w:rFonts w:ascii="Gill Sans MT" w:hAnsi="Gill Sans MT"/>
          <w:sz w:val="24"/>
          <w:szCs w:val="24"/>
        </w:rPr>
      </w:pPr>
      <w:r w:rsidRPr="00B831BF">
        <w:rPr>
          <w:rFonts w:ascii="Gill Sans MT" w:hAnsi="Gill Sans MT"/>
          <w:sz w:val="24"/>
          <w:szCs w:val="24"/>
        </w:rPr>
        <w:t xml:space="preserve">Our school is a safe place where curious children feel they can discuss </w:t>
      </w:r>
      <w:r>
        <w:rPr>
          <w:rFonts w:ascii="Gill Sans MT" w:hAnsi="Gill Sans MT"/>
          <w:sz w:val="24"/>
          <w:szCs w:val="24"/>
        </w:rPr>
        <w:t xml:space="preserve">and develop their understanding.  </w:t>
      </w:r>
      <w:r w:rsidR="00604E1B" w:rsidRPr="007475AC">
        <w:rPr>
          <w:rFonts w:ascii="Gill Sans MT" w:hAnsi="Gill Sans MT"/>
          <w:sz w:val="24"/>
        </w:rPr>
        <w:t xml:space="preserve">Through quality first teaching, we teach our children to be inquisitive, thought provoking readers, which allows them to enjoy asking questions about the texts they are reading, and, at the same time, gain a deeper understanding of what they have read. </w:t>
      </w:r>
      <w:r w:rsidR="00D04BBE" w:rsidRPr="00D04BBE">
        <w:rPr>
          <w:rFonts w:ascii="Gill Sans MT" w:hAnsi="Gill Sans MT"/>
          <w:sz w:val="24"/>
        </w:rPr>
        <w:t xml:space="preserve">We have carefully crafted a bespoke reading curriculum whereby all classes are exposed to a wide variety of differentiated reading materials and high quality texts across a range of genres, </w:t>
      </w:r>
      <w:r w:rsidR="00D04BBE" w:rsidRPr="00D04BBE">
        <w:rPr>
          <w:rFonts w:ascii="Gill Sans MT" w:hAnsi="Gill Sans MT"/>
          <w:sz w:val="24"/>
          <w:szCs w:val="24"/>
        </w:rPr>
        <w:t>encouraging them to become</w:t>
      </w:r>
      <w:r w:rsidR="00D04BBE">
        <w:rPr>
          <w:rFonts w:ascii="Gill Sans MT" w:hAnsi="Gill Sans MT"/>
          <w:sz w:val="24"/>
          <w:szCs w:val="24"/>
        </w:rPr>
        <w:t xml:space="preserve"> confident, fluent readers whilst also exploring their own place in the world and their values.</w:t>
      </w:r>
    </w:p>
    <w:p w:rsidR="00D04BBE" w:rsidRPr="00D04BBE" w:rsidRDefault="00D04BBE" w:rsidP="007441B5">
      <w:pPr>
        <w:rPr>
          <w:rFonts w:ascii="Comic Sans MS" w:hAnsi="Comic Sans MS"/>
          <w:sz w:val="24"/>
        </w:rPr>
      </w:pPr>
    </w:p>
    <w:p w:rsidR="00B83CE3" w:rsidRDefault="00B83CE3" w:rsidP="00A90A2D">
      <w:pPr>
        <w:rPr>
          <w:rFonts w:ascii="Gill Sans MT" w:hAnsi="Gill Sans MT"/>
          <w:b/>
          <w:color w:val="0070C0"/>
          <w:sz w:val="24"/>
          <w:szCs w:val="24"/>
          <w:u w:val="single"/>
        </w:rPr>
      </w:pPr>
    </w:p>
    <w:p w:rsidR="00B83CE3" w:rsidRDefault="00B83CE3" w:rsidP="00A90A2D">
      <w:pPr>
        <w:rPr>
          <w:rFonts w:ascii="Gill Sans MT" w:hAnsi="Gill Sans MT"/>
          <w:b/>
          <w:color w:val="0070C0"/>
          <w:sz w:val="24"/>
          <w:szCs w:val="24"/>
          <w:u w:val="single"/>
        </w:rPr>
      </w:pPr>
    </w:p>
    <w:p w:rsidR="00B83CE3" w:rsidRDefault="00B83CE3" w:rsidP="00A90A2D">
      <w:pPr>
        <w:rPr>
          <w:rFonts w:ascii="Gill Sans MT" w:hAnsi="Gill Sans MT"/>
          <w:b/>
          <w:color w:val="0070C0"/>
          <w:sz w:val="24"/>
          <w:szCs w:val="24"/>
          <w:u w:val="single"/>
        </w:rPr>
      </w:pPr>
    </w:p>
    <w:p w:rsidR="00A90A2D" w:rsidRDefault="00A90A2D" w:rsidP="00A90A2D">
      <w:pPr>
        <w:rPr>
          <w:rFonts w:ascii="Gill Sans MT" w:hAnsi="Gill Sans MT"/>
          <w:b/>
          <w:color w:val="0070C0"/>
          <w:sz w:val="24"/>
          <w:szCs w:val="24"/>
          <w:u w:val="single"/>
        </w:rPr>
      </w:pPr>
      <w:r>
        <w:rPr>
          <w:rFonts w:ascii="Gill Sans MT" w:hAnsi="Gill Sans MT"/>
          <w:b/>
          <w:color w:val="0070C0"/>
          <w:sz w:val="24"/>
          <w:szCs w:val="24"/>
          <w:u w:val="single"/>
        </w:rPr>
        <w:lastRenderedPageBreak/>
        <w:t>Ignite your fire</w:t>
      </w:r>
    </w:p>
    <w:p w:rsidR="00FE1D29" w:rsidRPr="007475AC" w:rsidRDefault="00A90A2D" w:rsidP="00FE1D29">
      <w:pPr>
        <w:rPr>
          <w:rFonts w:ascii="Gill Sans MT" w:hAnsi="Gill Sans MT"/>
          <w:sz w:val="24"/>
        </w:rPr>
      </w:pPr>
      <w:r w:rsidRPr="00FE1D29">
        <w:rPr>
          <w:rFonts w:ascii="Gill Sans MT" w:hAnsi="Gill Sans MT"/>
          <w:sz w:val="24"/>
          <w:szCs w:val="24"/>
        </w:rPr>
        <w:t xml:space="preserve">We ignite a passion and curiosity for </w:t>
      </w:r>
      <w:r w:rsidR="00604E1B" w:rsidRPr="00FE1D29">
        <w:rPr>
          <w:rFonts w:ascii="Gill Sans MT" w:hAnsi="Gill Sans MT"/>
          <w:sz w:val="24"/>
          <w:szCs w:val="24"/>
        </w:rPr>
        <w:t>reading</w:t>
      </w:r>
      <w:r w:rsidR="00262DB7" w:rsidRPr="00FE1D29">
        <w:rPr>
          <w:rFonts w:ascii="Gill Sans MT" w:hAnsi="Gill Sans MT"/>
          <w:sz w:val="24"/>
          <w:szCs w:val="24"/>
        </w:rPr>
        <w:t xml:space="preserve"> </w:t>
      </w:r>
      <w:r w:rsidR="00FE1D29" w:rsidRPr="00FE1D29">
        <w:rPr>
          <w:rFonts w:ascii="Gill Sans MT" w:hAnsi="Gill Sans MT"/>
          <w:sz w:val="24"/>
          <w:szCs w:val="24"/>
        </w:rPr>
        <w:t>as e</w:t>
      </w:r>
      <w:r w:rsidR="00FE1D29" w:rsidRPr="00FE1D29">
        <w:rPr>
          <w:rFonts w:ascii="Gill Sans MT" w:hAnsi="Gill Sans MT"/>
          <w:sz w:val="24"/>
        </w:rPr>
        <w:t xml:space="preserve">ach of our classrooms has a vibrant and inviting reading corner to encourage reading. As well as children reading daily, we also recognise the importance of children being ‘read to’ and having the opportunity to be able to sit and listen to a ‘storyteller’. Staff read daily to the children and use this opportunity to show their passion about books while getting into character using intonation and expression. Every March, we take part in ‘World Book Day’ alongside a whole school ‘Book Week’ to celebrate reading. We also hold different events within school to promote a love of reading and to raise its profile e.g. Sponsored reading events. </w:t>
      </w:r>
    </w:p>
    <w:p w:rsidR="00A90A2D" w:rsidRPr="00725722" w:rsidRDefault="00A90A2D" w:rsidP="00262DB7">
      <w:pPr>
        <w:rPr>
          <w:rFonts w:ascii="Gill Sans MT" w:hAnsi="Gill Sans MT"/>
          <w:sz w:val="24"/>
          <w:szCs w:val="24"/>
        </w:rPr>
      </w:pPr>
    </w:p>
    <w:p w:rsidR="003D4AAE" w:rsidRDefault="003D4AAE" w:rsidP="003D4AAE">
      <w:pPr>
        <w:rPr>
          <w:rFonts w:ascii="Gill Sans MT" w:hAnsi="Gill Sans MT"/>
          <w:b/>
          <w:color w:val="0070C0"/>
          <w:sz w:val="24"/>
          <w:szCs w:val="24"/>
          <w:u w:val="single"/>
        </w:rPr>
      </w:pPr>
      <w:r>
        <w:rPr>
          <w:rFonts w:ascii="Gill Sans MT" w:hAnsi="Gill Sans MT"/>
          <w:b/>
          <w:color w:val="0070C0"/>
          <w:sz w:val="24"/>
          <w:szCs w:val="24"/>
          <w:u w:val="single"/>
        </w:rPr>
        <w:t>Family</w:t>
      </w:r>
    </w:p>
    <w:p w:rsidR="007B6371" w:rsidRDefault="00262716" w:rsidP="007475AC">
      <w:pPr>
        <w:rPr>
          <w:rFonts w:ascii="Gill Sans MT" w:eastAsia="Times New Roman" w:hAnsi="Gill Sans MT" w:cstheme="majorHAnsi"/>
          <w:color w:val="000000"/>
          <w:sz w:val="24"/>
          <w:szCs w:val="24"/>
          <w:lang w:eastAsia="en-GB"/>
        </w:rPr>
      </w:pPr>
      <w:r>
        <w:rPr>
          <w:rFonts w:ascii="Gill Sans MT" w:eastAsia="Times New Roman" w:hAnsi="Gill Sans MT" w:cstheme="majorHAnsi"/>
          <w:color w:val="000000"/>
          <w:sz w:val="24"/>
          <w:szCs w:val="24"/>
          <w:lang w:eastAsia="en-GB"/>
        </w:rPr>
        <w:t xml:space="preserve">In </w:t>
      </w:r>
      <w:r w:rsidR="00FE1D29">
        <w:rPr>
          <w:rFonts w:ascii="Gill Sans MT" w:eastAsia="Times New Roman" w:hAnsi="Gill Sans MT" w:cstheme="majorHAnsi"/>
          <w:color w:val="000000"/>
          <w:sz w:val="24"/>
          <w:szCs w:val="24"/>
          <w:lang w:eastAsia="en-GB"/>
        </w:rPr>
        <w:t>reading</w:t>
      </w:r>
      <w:r>
        <w:rPr>
          <w:rFonts w:ascii="Gill Sans MT" w:eastAsia="Times New Roman" w:hAnsi="Gill Sans MT" w:cstheme="majorHAnsi"/>
          <w:color w:val="000000"/>
          <w:sz w:val="24"/>
          <w:szCs w:val="24"/>
          <w:lang w:eastAsia="en-GB"/>
        </w:rPr>
        <w:t xml:space="preserve"> lessons, t</w:t>
      </w:r>
      <w:r w:rsidRPr="00C517C4">
        <w:rPr>
          <w:rFonts w:ascii="Gill Sans MT" w:eastAsia="Times New Roman" w:hAnsi="Gill Sans MT" w:cstheme="majorHAnsi"/>
          <w:color w:val="000000"/>
          <w:sz w:val="24"/>
          <w:szCs w:val="24"/>
          <w:lang w:eastAsia="en-GB"/>
        </w:rPr>
        <w:t xml:space="preserve">he children </w:t>
      </w:r>
      <w:r>
        <w:rPr>
          <w:rFonts w:ascii="Gill Sans MT" w:eastAsia="Times New Roman" w:hAnsi="Gill Sans MT" w:cstheme="majorHAnsi"/>
          <w:color w:val="000000"/>
          <w:sz w:val="24"/>
          <w:szCs w:val="24"/>
          <w:lang w:eastAsia="en-GB"/>
        </w:rPr>
        <w:t xml:space="preserve">work both independently and co-operatively. </w:t>
      </w:r>
      <w:r w:rsidR="00FE1D29" w:rsidRPr="00FE1D29">
        <w:rPr>
          <w:rFonts w:ascii="Gill Sans MT" w:hAnsi="Gill Sans MT"/>
          <w:sz w:val="24"/>
        </w:rPr>
        <w:t xml:space="preserve">We use </w:t>
      </w:r>
      <w:r w:rsidR="001D7B9C">
        <w:rPr>
          <w:rFonts w:ascii="Gill Sans MT" w:hAnsi="Gill Sans MT"/>
          <w:sz w:val="24"/>
        </w:rPr>
        <w:t>VIPERS (an acronym which breaks down the question types)</w:t>
      </w:r>
      <w:r w:rsidR="00FE1D29" w:rsidRPr="00FE1D29">
        <w:rPr>
          <w:rFonts w:ascii="Gill Sans MT" w:hAnsi="Gill Sans MT"/>
          <w:sz w:val="24"/>
        </w:rPr>
        <w:t xml:space="preserve"> for whole class shared reading sessions which take place on a regular </w:t>
      </w:r>
      <w:r w:rsidR="007475AC" w:rsidRPr="00FE1D29">
        <w:rPr>
          <w:rFonts w:ascii="Gill Sans MT" w:hAnsi="Gill Sans MT"/>
          <w:sz w:val="24"/>
        </w:rPr>
        <w:t>basis</w:t>
      </w:r>
      <w:r w:rsidR="00D04BBE">
        <w:rPr>
          <w:rFonts w:ascii="Gill Sans MT" w:hAnsi="Gill Sans MT"/>
          <w:sz w:val="24"/>
        </w:rPr>
        <w:t xml:space="preserve">. </w:t>
      </w:r>
      <w:r w:rsidR="00FE1D29" w:rsidRPr="00FE1D29">
        <w:rPr>
          <w:rFonts w:ascii="Gill Sans MT" w:hAnsi="Gill Sans MT"/>
          <w:sz w:val="24"/>
        </w:rPr>
        <w:t xml:space="preserve">Throughout these lessons, all children have access to the same text, vocabulary and discussion, and are given the opportunity to work alongside their peers to enhance their reading skills further. </w:t>
      </w:r>
      <w:r w:rsidR="009E51F1" w:rsidRPr="00C517C4">
        <w:rPr>
          <w:rFonts w:ascii="Gill Sans MT" w:eastAsia="Times New Roman" w:hAnsi="Gill Sans MT" w:cstheme="majorHAnsi"/>
          <w:color w:val="000000"/>
          <w:sz w:val="24"/>
          <w:szCs w:val="24"/>
          <w:lang w:eastAsia="en-GB"/>
        </w:rPr>
        <w:t xml:space="preserve">Through </w:t>
      </w:r>
      <w:r w:rsidR="009E51F1">
        <w:rPr>
          <w:rFonts w:ascii="Gill Sans MT" w:eastAsia="Times New Roman" w:hAnsi="Gill Sans MT" w:cstheme="majorHAnsi"/>
          <w:color w:val="000000"/>
          <w:sz w:val="24"/>
          <w:szCs w:val="24"/>
          <w:lang w:eastAsia="en-GB"/>
        </w:rPr>
        <w:t>this approach, pupils are</w:t>
      </w:r>
      <w:r w:rsidR="009E51F1">
        <w:rPr>
          <w:rFonts w:ascii="Gill Sans MT" w:hAnsi="Gill Sans MT"/>
          <w:sz w:val="24"/>
          <w:szCs w:val="24"/>
        </w:rPr>
        <w:t xml:space="preserve"> encouraged to rely on each other: </w:t>
      </w:r>
      <w:r>
        <w:rPr>
          <w:rFonts w:ascii="Gill Sans MT" w:eastAsia="Times New Roman" w:hAnsi="Gill Sans MT" w:cstheme="majorHAnsi"/>
          <w:color w:val="000000"/>
          <w:sz w:val="24"/>
          <w:szCs w:val="24"/>
          <w:lang w:eastAsia="en-GB"/>
        </w:rPr>
        <w:t xml:space="preserve">all children </w:t>
      </w:r>
      <w:r w:rsidR="009E51F1">
        <w:rPr>
          <w:rFonts w:ascii="Gill Sans MT" w:eastAsia="Times New Roman" w:hAnsi="Gill Sans MT" w:cstheme="majorHAnsi"/>
          <w:color w:val="000000"/>
          <w:sz w:val="24"/>
          <w:szCs w:val="24"/>
          <w:lang w:eastAsia="en-GB"/>
        </w:rPr>
        <w:t xml:space="preserve">learn </w:t>
      </w:r>
      <w:r>
        <w:rPr>
          <w:rFonts w:ascii="Gill Sans MT" w:eastAsia="Times New Roman" w:hAnsi="Gill Sans MT" w:cstheme="majorHAnsi"/>
          <w:color w:val="000000"/>
          <w:sz w:val="24"/>
          <w:szCs w:val="24"/>
          <w:lang w:eastAsia="en-GB"/>
        </w:rPr>
        <w:t>to depend on others</w:t>
      </w:r>
      <w:r w:rsidR="009E51F1">
        <w:rPr>
          <w:rFonts w:ascii="Gill Sans MT" w:eastAsia="Times New Roman" w:hAnsi="Gill Sans MT" w:cstheme="majorHAnsi"/>
          <w:color w:val="000000"/>
          <w:sz w:val="24"/>
          <w:szCs w:val="24"/>
          <w:lang w:eastAsia="en-GB"/>
        </w:rPr>
        <w:t xml:space="preserve">, </w:t>
      </w:r>
      <w:r>
        <w:rPr>
          <w:rFonts w:ascii="Gill Sans MT" w:eastAsia="Times New Roman" w:hAnsi="Gill Sans MT" w:cstheme="majorHAnsi"/>
          <w:color w:val="000000"/>
          <w:sz w:val="24"/>
          <w:szCs w:val="24"/>
          <w:lang w:eastAsia="en-GB"/>
        </w:rPr>
        <w:t xml:space="preserve">to listen and share ideas in a supportive way and celebrate others’ achievements. </w:t>
      </w:r>
    </w:p>
    <w:p w:rsidR="007475AC" w:rsidRDefault="007475AC" w:rsidP="007475AC">
      <w:pPr>
        <w:rPr>
          <w:rFonts w:ascii="Gill Sans MT" w:hAnsi="Gill Sans MT"/>
          <w:sz w:val="24"/>
        </w:rPr>
      </w:pPr>
      <w:r w:rsidRPr="007475AC">
        <w:rPr>
          <w:rFonts w:ascii="Gill Sans MT" w:hAnsi="Gill Sans MT"/>
          <w:sz w:val="24"/>
        </w:rPr>
        <w:t xml:space="preserve">Every child is given a home reading book that they can take home and </w:t>
      </w:r>
      <w:r w:rsidR="00D04BBE">
        <w:rPr>
          <w:rFonts w:ascii="Gill Sans MT" w:hAnsi="Gill Sans MT"/>
          <w:sz w:val="24"/>
        </w:rPr>
        <w:t>share with their family</w:t>
      </w:r>
      <w:r w:rsidRPr="007475AC">
        <w:rPr>
          <w:rFonts w:ascii="Gill Sans MT" w:hAnsi="Gill Sans MT"/>
          <w:sz w:val="24"/>
        </w:rPr>
        <w:t xml:space="preserve">. Children are rewarded for their regular reading at home with raffle tickets and every term across the whole school we have a Class reading raffle and a Bronze, Silver or Gold award is presented to pupils who have read 10, 20 or 30 times at home over the half term. In Reception and KS1, all children are given a decodable reading book which is carefully matched to the phonic level they are working at. We feel it is a fundamental aspect that all children are given books matched directly to their phonic knowledge as this allows them to rehearse and consolidate previously taught sounds without being exposed to unfamiliar phonemes. In turn, this allows children to flourish in their reading and become confident, accurate and fluent readers, before moving on to more challenging texts of greater difficulty. After children have completed the </w:t>
      </w:r>
      <w:r w:rsidR="00D03361">
        <w:rPr>
          <w:rFonts w:ascii="Gill Sans MT" w:hAnsi="Gill Sans MT"/>
          <w:sz w:val="24"/>
        </w:rPr>
        <w:t>Ready Steady</w:t>
      </w:r>
      <w:r w:rsidRPr="007475AC">
        <w:rPr>
          <w:rFonts w:ascii="Gill Sans MT" w:hAnsi="Gill Sans MT"/>
          <w:sz w:val="24"/>
        </w:rPr>
        <w:t xml:space="preserve"> Phonics programme, they then move on to colour banded books. </w:t>
      </w:r>
    </w:p>
    <w:p w:rsidR="007475AC" w:rsidRDefault="007475AC" w:rsidP="007475AC">
      <w:pPr>
        <w:rPr>
          <w:rFonts w:ascii="Gill Sans MT" w:hAnsi="Gill Sans MT"/>
          <w:sz w:val="24"/>
        </w:rPr>
      </w:pPr>
      <w:r w:rsidRPr="007475AC">
        <w:rPr>
          <w:rFonts w:ascii="Gill Sans MT" w:hAnsi="Gill Sans MT"/>
          <w:sz w:val="24"/>
        </w:rPr>
        <w:t xml:space="preserve">In KS2, children receive a home reading book which is linked directly to their reading level. This is assessed regularly throughout each half term to ensure an appropriate level of challenge is provided, thus ensuring children continue to improve their reading skills, as well as fluency. Once children have progressed through each stage of book bands, they become ‘’free readers’ and begin to choose their own reading books, either from the wide selection of books we have to offer or a book they choose from home. </w:t>
      </w:r>
      <w:r w:rsidR="00771360">
        <w:rPr>
          <w:rFonts w:ascii="Gill Sans MT" w:hAnsi="Gill Sans MT"/>
          <w:sz w:val="24"/>
        </w:rPr>
        <w:t>This</w:t>
      </w:r>
      <w:r w:rsidRPr="007475AC">
        <w:rPr>
          <w:rFonts w:ascii="Gill Sans MT" w:hAnsi="Gill Sans MT"/>
          <w:sz w:val="24"/>
        </w:rPr>
        <w:t xml:space="preserve"> is carefully monitored by staff and parents to ensure appropriate challenge and progression of reading, but also to ensure a love of reading. </w:t>
      </w:r>
    </w:p>
    <w:p w:rsidR="00E370B4" w:rsidRPr="007475AC" w:rsidRDefault="00E370B4" w:rsidP="007475AC">
      <w:pPr>
        <w:rPr>
          <w:rFonts w:ascii="Gill Sans MT" w:hAnsi="Gill Sans MT"/>
          <w:sz w:val="24"/>
        </w:rPr>
      </w:pPr>
      <w:r>
        <w:rPr>
          <w:rFonts w:ascii="Gill Sans MT" w:hAnsi="Gill Sans MT"/>
          <w:sz w:val="24"/>
        </w:rPr>
        <w:t xml:space="preserve">Each year we have a group of children from Year 5/6 who act as </w:t>
      </w:r>
      <w:r>
        <w:rPr>
          <w:rFonts w:ascii="Gill Sans MT" w:hAnsi="Gill Sans MT"/>
          <w:sz w:val="24"/>
        </w:rPr>
        <w:t>“reading buddies”</w:t>
      </w:r>
      <w:r>
        <w:rPr>
          <w:rFonts w:ascii="Gill Sans MT" w:hAnsi="Gill Sans MT"/>
          <w:sz w:val="24"/>
        </w:rPr>
        <w:t xml:space="preserve"> for our younger children in year 1/2. They spend time during their lunchtimes listening to the children read and discuss their reading with them.</w:t>
      </w:r>
      <w:bookmarkStart w:id="0" w:name="_GoBack"/>
      <w:bookmarkEnd w:id="0"/>
    </w:p>
    <w:p w:rsidR="007475AC" w:rsidRPr="007475AC" w:rsidRDefault="007475AC" w:rsidP="007475AC">
      <w:pPr>
        <w:rPr>
          <w:rFonts w:ascii="Gill Sans MT" w:hAnsi="Gill Sans MT"/>
          <w:sz w:val="24"/>
        </w:rPr>
      </w:pPr>
    </w:p>
    <w:p w:rsidR="00FF4908" w:rsidRPr="00FF4908" w:rsidRDefault="00FF4908" w:rsidP="00FF4908">
      <w:pPr>
        <w:rPr>
          <w:rFonts w:ascii="Gill Sans MT" w:hAnsi="Gill Sans MT"/>
          <w:b/>
          <w:color w:val="0070C0"/>
          <w:sz w:val="24"/>
          <w:szCs w:val="24"/>
          <w:u w:val="single"/>
        </w:rPr>
      </w:pPr>
      <w:r>
        <w:rPr>
          <w:rFonts w:ascii="Gill Sans MT" w:hAnsi="Gill Sans MT"/>
          <w:b/>
          <w:color w:val="0070C0"/>
          <w:sz w:val="24"/>
          <w:szCs w:val="24"/>
          <w:u w:val="single"/>
        </w:rPr>
        <w:t>Truth</w:t>
      </w:r>
    </w:p>
    <w:p w:rsidR="00F75482" w:rsidRPr="00604E1B" w:rsidRDefault="00FF4908" w:rsidP="00F75482">
      <w:pPr>
        <w:rPr>
          <w:rFonts w:ascii="Gill Sans MT" w:hAnsi="Gill Sans MT"/>
          <w:sz w:val="24"/>
        </w:rPr>
      </w:pPr>
      <w:r>
        <w:rPr>
          <w:rFonts w:ascii="Gill Sans MT" w:eastAsia="Times New Roman" w:hAnsi="Gill Sans MT" w:cstheme="majorHAnsi"/>
          <w:color w:val="000000"/>
          <w:sz w:val="24"/>
          <w:szCs w:val="24"/>
          <w:lang w:eastAsia="en-GB"/>
        </w:rPr>
        <w:t xml:space="preserve">Through </w:t>
      </w:r>
      <w:r w:rsidR="00F75482">
        <w:rPr>
          <w:rFonts w:ascii="Gill Sans MT" w:eastAsia="Times New Roman" w:hAnsi="Gill Sans MT" w:cstheme="majorHAnsi"/>
          <w:color w:val="000000"/>
          <w:sz w:val="24"/>
          <w:szCs w:val="24"/>
          <w:lang w:eastAsia="en-GB"/>
        </w:rPr>
        <w:t>constant shared</w:t>
      </w:r>
      <w:r w:rsidR="009E51F1">
        <w:rPr>
          <w:rFonts w:ascii="Gill Sans MT" w:eastAsia="Times New Roman" w:hAnsi="Gill Sans MT" w:cstheme="majorHAnsi"/>
          <w:color w:val="000000"/>
          <w:sz w:val="24"/>
          <w:szCs w:val="24"/>
          <w:lang w:eastAsia="en-GB"/>
        </w:rPr>
        <w:t xml:space="preserve"> </w:t>
      </w:r>
      <w:r w:rsidR="00D04BBE">
        <w:rPr>
          <w:rFonts w:ascii="Gill Sans MT" w:eastAsia="Times New Roman" w:hAnsi="Gill Sans MT" w:cstheme="majorHAnsi"/>
          <w:color w:val="000000"/>
          <w:sz w:val="24"/>
          <w:szCs w:val="24"/>
          <w:lang w:eastAsia="en-GB"/>
        </w:rPr>
        <w:t>reading opportunities</w:t>
      </w:r>
      <w:r w:rsidR="009E51F1">
        <w:rPr>
          <w:rFonts w:ascii="Gill Sans MT" w:eastAsia="Times New Roman" w:hAnsi="Gill Sans MT" w:cstheme="majorHAnsi"/>
          <w:color w:val="000000"/>
          <w:sz w:val="24"/>
          <w:szCs w:val="24"/>
          <w:lang w:eastAsia="en-GB"/>
        </w:rPr>
        <w:t xml:space="preserve">, </w:t>
      </w:r>
      <w:r w:rsidR="00F75482">
        <w:rPr>
          <w:rFonts w:ascii="Gill Sans MT" w:eastAsia="Times New Roman" w:hAnsi="Gill Sans MT" w:cstheme="majorHAnsi"/>
          <w:color w:val="000000"/>
          <w:sz w:val="24"/>
          <w:szCs w:val="24"/>
          <w:lang w:eastAsia="en-GB"/>
        </w:rPr>
        <w:t>intertwined throughout</w:t>
      </w:r>
      <w:r w:rsidR="00D04BBE">
        <w:rPr>
          <w:rFonts w:ascii="Gill Sans MT" w:eastAsia="Times New Roman" w:hAnsi="Gill Sans MT" w:cstheme="majorHAnsi"/>
          <w:color w:val="000000"/>
          <w:sz w:val="24"/>
          <w:szCs w:val="24"/>
          <w:lang w:eastAsia="en-GB"/>
        </w:rPr>
        <w:t xml:space="preserve"> the curriculum, </w:t>
      </w:r>
      <w:r w:rsidR="009E51F1">
        <w:rPr>
          <w:rFonts w:ascii="Gill Sans MT" w:eastAsia="Times New Roman" w:hAnsi="Gill Sans MT" w:cstheme="majorHAnsi"/>
          <w:color w:val="000000"/>
          <w:sz w:val="24"/>
          <w:szCs w:val="24"/>
          <w:lang w:eastAsia="en-GB"/>
        </w:rPr>
        <w:t xml:space="preserve">children are able to recognise </w:t>
      </w:r>
      <w:r>
        <w:rPr>
          <w:rFonts w:ascii="Gill Sans MT" w:hAnsi="Gill Sans MT"/>
          <w:sz w:val="24"/>
          <w:szCs w:val="24"/>
        </w:rPr>
        <w:t>that</w:t>
      </w:r>
      <w:r w:rsidRPr="003D4AAE">
        <w:rPr>
          <w:rFonts w:ascii="Gill Sans MT" w:hAnsi="Gill Sans MT"/>
          <w:sz w:val="24"/>
          <w:szCs w:val="24"/>
        </w:rPr>
        <w:t xml:space="preserve"> all of God’s children</w:t>
      </w:r>
      <w:r>
        <w:rPr>
          <w:rFonts w:ascii="Gill Sans MT" w:hAnsi="Gill Sans MT"/>
          <w:sz w:val="24"/>
          <w:szCs w:val="24"/>
        </w:rPr>
        <w:t xml:space="preserve"> should be valued</w:t>
      </w:r>
      <w:r w:rsidR="00F75482">
        <w:rPr>
          <w:rFonts w:ascii="Gill Sans MT" w:hAnsi="Gill Sans MT"/>
          <w:sz w:val="24"/>
          <w:szCs w:val="24"/>
        </w:rPr>
        <w:t xml:space="preserve"> and listened to</w:t>
      </w:r>
      <w:r w:rsidRPr="003D4AAE">
        <w:rPr>
          <w:rFonts w:ascii="Gill Sans MT" w:hAnsi="Gill Sans MT"/>
          <w:sz w:val="24"/>
          <w:szCs w:val="24"/>
        </w:rPr>
        <w:t>.</w:t>
      </w:r>
      <w:r w:rsidR="00725722">
        <w:rPr>
          <w:rFonts w:ascii="Gill Sans MT" w:hAnsi="Gill Sans MT"/>
          <w:sz w:val="24"/>
          <w:szCs w:val="24"/>
        </w:rPr>
        <w:t xml:space="preserve">  </w:t>
      </w:r>
      <w:r w:rsidR="00F75482">
        <w:rPr>
          <w:rFonts w:ascii="Gill Sans MT" w:hAnsi="Gill Sans MT"/>
          <w:sz w:val="24"/>
        </w:rPr>
        <w:t xml:space="preserve">With this in mind, teachers </w:t>
      </w:r>
      <w:r w:rsidR="00F75482" w:rsidRPr="00604E1B">
        <w:rPr>
          <w:rFonts w:ascii="Gill Sans MT" w:hAnsi="Gill Sans MT"/>
          <w:sz w:val="24"/>
        </w:rPr>
        <w:t>aim to inspire a true love of reading, whereby our children are enthusiastic, fluent and motivated readers who feel confident about talking about books and authors</w:t>
      </w:r>
      <w:r w:rsidR="00F75482">
        <w:rPr>
          <w:rFonts w:ascii="Gill Sans MT" w:hAnsi="Gill Sans MT"/>
          <w:sz w:val="24"/>
        </w:rPr>
        <w:t xml:space="preserve"> within a </w:t>
      </w:r>
      <w:r w:rsidR="00F75482" w:rsidRPr="00F75482">
        <w:rPr>
          <w:rFonts w:ascii="Gill Sans MT" w:hAnsi="Gill Sans MT"/>
          <w:sz w:val="24"/>
        </w:rPr>
        <w:t>community of enthusiastic readers</w:t>
      </w:r>
      <w:r w:rsidR="00F75482">
        <w:rPr>
          <w:rFonts w:ascii="Gill Sans MT" w:hAnsi="Gill Sans MT"/>
          <w:sz w:val="24"/>
        </w:rPr>
        <w:t>.</w:t>
      </w:r>
    </w:p>
    <w:p w:rsidR="00D903A0" w:rsidRDefault="00D903A0" w:rsidP="00C83608">
      <w:pPr>
        <w:shd w:val="clear" w:color="auto" w:fill="FFFFFF"/>
        <w:spacing w:after="150" w:line="240" w:lineRule="auto"/>
        <w:rPr>
          <w:rFonts w:ascii="Gill Sans MT" w:hAnsi="Gill Sans MT"/>
          <w:sz w:val="24"/>
          <w:szCs w:val="24"/>
        </w:rPr>
      </w:pPr>
    </w:p>
    <w:sectPr w:rsidR="00D903A0" w:rsidSect="00C8360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8E" w:rsidRDefault="00DC398E" w:rsidP="00712915">
      <w:pPr>
        <w:spacing w:after="0" w:line="240" w:lineRule="auto"/>
      </w:pPr>
      <w:r>
        <w:separator/>
      </w:r>
    </w:p>
  </w:endnote>
  <w:endnote w:type="continuationSeparator" w:id="0">
    <w:p w:rsidR="00DC398E" w:rsidRDefault="00DC398E" w:rsidP="0071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tima ExtraBlack">
    <w:charset w:val="00"/>
    <w:family w:val="auto"/>
    <w:pitch w:val="variable"/>
    <w:sig w:usb0="80000067" w:usb1="00000000" w:usb2="00000000" w:usb3="00000000" w:csb0="0003006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15" w:rsidRDefault="00712915">
    <w:pPr>
      <w:pStyle w:val="Footer"/>
    </w:pPr>
    <w:r>
      <w:t xml:space="preserve">A Vision Statement for </w:t>
    </w:r>
    <w:r w:rsidR="00604E1B">
      <w:t>Reading</w:t>
    </w:r>
    <w:r>
      <w:t xml:space="preserve"> at St John’s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8E" w:rsidRDefault="00DC398E" w:rsidP="00712915">
      <w:pPr>
        <w:spacing w:after="0" w:line="240" w:lineRule="auto"/>
      </w:pPr>
      <w:r>
        <w:separator/>
      </w:r>
    </w:p>
  </w:footnote>
  <w:footnote w:type="continuationSeparator" w:id="0">
    <w:p w:rsidR="00DC398E" w:rsidRDefault="00DC398E" w:rsidP="00712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045"/>
    <w:multiLevelType w:val="hybridMultilevel"/>
    <w:tmpl w:val="59B4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F5452"/>
    <w:multiLevelType w:val="hybridMultilevel"/>
    <w:tmpl w:val="0BE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D4783"/>
    <w:multiLevelType w:val="hybridMultilevel"/>
    <w:tmpl w:val="3AC05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C237B"/>
    <w:multiLevelType w:val="hybridMultilevel"/>
    <w:tmpl w:val="7F5C8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08"/>
    <w:rsid w:val="000067A1"/>
    <w:rsid w:val="000E57B7"/>
    <w:rsid w:val="001677BF"/>
    <w:rsid w:val="001D7B9C"/>
    <w:rsid w:val="00262716"/>
    <w:rsid w:val="00262DB7"/>
    <w:rsid w:val="003D4AAE"/>
    <w:rsid w:val="00497737"/>
    <w:rsid w:val="004A4906"/>
    <w:rsid w:val="0053768F"/>
    <w:rsid w:val="005D2FD4"/>
    <w:rsid w:val="00604E1B"/>
    <w:rsid w:val="006A2C1D"/>
    <w:rsid w:val="006C7E9E"/>
    <w:rsid w:val="00712915"/>
    <w:rsid w:val="00725722"/>
    <w:rsid w:val="007441B5"/>
    <w:rsid w:val="007475AC"/>
    <w:rsid w:val="00771360"/>
    <w:rsid w:val="007B6371"/>
    <w:rsid w:val="007D0EF0"/>
    <w:rsid w:val="008E3D7C"/>
    <w:rsid w:val="009077F1"/>
    <w:rsid w:val="009E51F1"/>
    <w:rsid w:val="009F1038"/>
    <w:rsid w:val="00A700D1"/>
    <w:rsid w:val="00A90A2D"/>
    <w:rsid w:val="00AB4585"/>
    <w:rsid w:val="00B831BF"/>
    <w:rsid w:val="00B83CE3"/>
    <w:rsid w:val="00C11033"/>
    <w:rsid w:val="00C46283"/>
    <w:rsid w:val="00C83608"/>
    <w:rsid w:val="00D03361"/>
    <w:rsid w:val="00D04BBE"/>
    <w:rsid w:val="00D903A0"/>
    <w:rsid w:val="00DC398E"/>
    <w:rsid w:val="00E24CA6"/>
    <w:rsid w:val="00E370B4"/>
    <w:rsid w:val="00ED18A4"/>
    <w:rsid w:val="00F543BE"/>
    <w:rsid w:val="00F75482"/>
    <w:rsid w:val="00FD4360"/>
    <w:rsid w:val="00FE1D29"/>
    <w:rsid w:val="00FF4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23D8"/>
  <w15:docId w15:val="{1E4EE93F-71FD-4031-BAAE-59442393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36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836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836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60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8360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8360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C83608"/>
    <w:rPr>
      <w:b/>
      <w:bCs/>
    </w:rPr>
  </w:style>
  <w:style w:type="paragraph" w:styleId="NormalWeb">
    <w:name w:val="Normal (Web)"/>
    <w:basedOn w:val="Normal"/>
    <w:uiPriority w:val="99"/>
    <w:semiHidden/>
    <w:unhideWhenUsed/>
    <w:rsid w:val="00C836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B831BF"/>
    <w:pPr>
      <w:spacing w:after="200" w:line="276" w:lineRule="auto"/>
      <w:ind w:left="720"/>
      <w:contextualSpacing/>
    </w:pPr>
  </w:style>
  <w:style w:type="paragraph" w:styleId="Header">
    <w:name w:val="header"/>
    <w:basedOn w:val="Normal"/>
    <w:link w:val="HeaderChar"/>
    <w:uiPriority w:val="99"/>
    <w:unhideWhenUsed/>
    <w:rsid w:val="00712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915"/>
  </w:style>
  <w:style w:type="paragraph" w:styleId="Footer">
    <w:name w:val="footer"/>
    <w:basedOn w:val="Normal"/>
    <w:link w:val="FooterChar"/>
    <w:uiPriority w:val="99"/>
    <w:unhideWhenUsed/>
    <w:rsid w:val="00712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360171">
      <w:bodyDiv w:val="1"/>
      <w:marLeft w:val="0"/>
      <w:marRight w:val="0"/>
      <w:marTop w:val="0"/>
      <w:marBottom w:val="0"/>
      <w:divBdr>
        <w:top w:val="none" w:sz="0" w:space="0" w:color="auto"/>
        <w:left w:val="none" w:sz="0" w:space="0" w:color="auto"/>
        <w:bottom w:val="none" w:sz="0" w:space="0" w:color="auto"/>
        <w:right w:val="none" w:sz="0" w:space="0" w:color="auto"/>
      </w:divBdr>
    </w:div>
    <w:div w:id="12590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dc:creator>
  <cp:lastModifiedBy>Teacher</cp:lastModifiedBy>
  <cp:revision>4</cp:revision>
  <dcterms:created xsi:type="dcterms:W3CDTF">2023-04-26T17:38:00Z</dcterms:created>
  <dcterms:modified xsi:type="dcterms:W3CDTF">2023-04-27T12:28:00Z</dcterms:modified>
</cp:coreProperties>
</file>