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603"/>
        <w:tblW w:w="13958" w:type="dxa"/>
        <w:tblLook w:val="04A0" w:firstRow="1" w:lastRow="0" w:firstColumn="1" w:lastColumn="0" w:noHBand="0" w:noVBand="1"/>
      </w:tblPr>
      <w:tblGrid>
        <w:gridCol w:w="998"/>
        <w:gridCol w:w="2156"/>
        <w:gridCol w:w="2163"/>
        <w:gridCol w:w="2157"/>
        <w:gridCol w:w="2161"/>
        <w:gridCol w:w="2161"/>
        <w:gridCol w:w="2162"/>
      </w:tblGrid>
      <w:tr w:rsidR="00600D54" w:rsidTr="00303F48">
        <w:trPr>
          <w:trHeight w:val="691"/>
        </w:trPr>
        <w:tc>
          <w:tcPr>
            <w:tcW w:w="998" w:type="dxa"/>
            <w:vAlign w:val="center"/>
          </w:tcPr>
          <w:p w:rsidR="00600D54" w:rsidRP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bookmarkStart w:id="0" w:name="_GoBack"/>
            <w:bookmarkEnd w:id="0"/>
            <w:r w:rsidRPr="00600D54">
              <w:rPr>
                <w:rFonts w:ascii="SassoonCRInfant" w:hAnsi="SassoonCRInfant"/>
                <w:sz w:val="36"/>
                <w:szCs w:val="36"/>
              </w:rPr>
              <w:t>Cycle A</w:t>
            </w:r>
          </w:p>
        </w:tc>
        <w:tc>
          <w:tcPr>
            <w:tcW w:w="2156" w:type="dxa"/>
            <w:vAlign w:val="center"/>
          </w:tcPr>
          <w:p w:rsidR="00600D54" w:rsidRP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Autumn 1</w:t>
            </w:r>
          </w:p>
        </w:tc>
        <w:tc>
          <w:tcPr>
            <w:tcW w:w="2163" w:type="dxa"/>
            <w:vAlign w:val="center"/>
          </w:tcPr>
          <w:p w:rsidR="00600D54" w:rsidRP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Autumn 2</w:t>
            </w:r>
          </w:p>
        </w:tc>
        <w:tc>
          <w:tcPr>
            <w:tcW w:w="2157" w:type="dxa"/>
            <w:vAlign w:val="center"/>
          </w:tcPr>
          <w:p w:rsidR="00600D54" w:rsidRP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Spring 1</w:t>
            </w:r>
          </w:p>
        </w:tc>
        <w:tc>
          <w:tcPr>
            <w:tcW w:w="2161" w:type="dxa"/>
            <w:vAlign w:val="center"/>
          </w:tcPr>
          <w:p w:rsidR="00600D54" w:rsidRP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Spring 2</w:t>
            </w:r>
          </w:p>
        </w:tc>
        <w:tc>
          <w:tcPr>
            <w:tcW w:w="2161" w:type="dxa"/>
            <w:vAlign w:val="center"/>
          </w:tcPr>
          <w:p w:rsidR="00600D54" w:rsidRP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Summer 1</w:t>
            </w:r>
          </w:p>
        </w:tc>
        <w:tc>
          <w:tcPr>
            <w:tcW w:w="2162" w:type="dxa"/>
            <w:vAlign w:val="center"/>
          </w:tcPr>
          <w:p w:rsidR="00600D54" w:rsidRP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Summer 2</w:t>
            </w:r>
          </w:p>
        </w:tc>
      </w:tr>
      <w:tr w:rsidR="00800702" w:rsidTr="00303F48">
        <w:trPr>
          <w:trHeight w:val="2108"/>
        </w:trPr>
        <w:tc>
          <w:tcPr>
            <w:tcW w:w="998" w:type="dxa"/>
            <w:vAlign w:val="center"/>
          </w:tcPr>
          <w:p w:rsidR="00800702" w:rsidRPr="00600D54" w:rsidRDefault="00800702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Y1/2</w:t>
            </w:r>
          </w:p>
        </w:tc>
        <w:tc>
          <w:tcPr>
            <w:tcW w:w="4319" w:type="dxa"/>
            <w:gridSpan w:val="2"/>
            <w:shd w:val="clear" w:color="auto" w:fill="A8D08D" w:themeFill="accent6" w:themeFillTint="99"/>
            <w:vAlign w:val="center"/>
          </w:tcPr>
          <w:p w:rsidR="00800702" w:rsidRDefault="00800702" w:rsidP="00800702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 xml:space="preserve">Materials </w:t>
            </w:r>
          </w:p>
          <w:p w:rsidR="00FA3858" w:rsidRPr="00600D54" w:rsidRDefault="00FA3858" w:rsidP="00800702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>Y1</w:t>
            </w:r>
          </w:p>
        </w:tc>
        <w:tc>
          <w:tcPr>
            <w:tcW w:w="4318" w:type="dxa"/>
            <w:gridSpan w:val="2"/>
            <w:shd w:val="clear" w:color="auto" w:fill="A8D08D" w:themeFill="accent6" w:themeFillTint="99"/>
            <w:vAlign w:val="center"/>
          </w:tcPr>
          <w:p w:rsidR="00800702" w:rsidRDefault="00800702" w:rsidP="00800702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>Materials</w:t>
            </w:r>
          </w:p>
          <w:p w:rsidR="00FA3858" w:rsidRPr="00600D54" w:rsidRDefault="00FA3858" w:rsidP="00800702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>Y2</w:t>
            </w:r>
          </w:p>
        </w:tc>
        <w:tc>
          <w:tcPr>
            <w:tcW w:w="4323" w:type="dxa"/>
            <w:gridSpan w:val="2"/>
            <w:shd w:val="clear" w:color="auto" w:fill="BDD6EE" w:themeFill="accent1" w:themeFillTint="66"/>
            <w:vAlign w:val="center"/>
          </w:tcPr>
          <w:p w:rsidR="00800702" w:rsidRDefault="00800702" w:rsidP="00800702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Living things and their habitats</w:t>
            </w:r>
          </w:p>
          <w:p w:rsidR="00FA3858" w:rsidRPr="00600D54" w:rsidRDefault="00FA3858" w:rsidP="00800702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>Y2</w:t>
            </w:r>
          </w:p>
        </w:tc>
      </w:tr>
      <w:tr w:rsidR="00600D54" w:rsidTr="00303F48">
        <w:trPr>
          <w:trHeight w:val="2108"/>
        </w:trPr>
        <w:tc>
          <w:tcPr>
            <w:tcW w:w="998" w:type="dxa"/>
            <w:vAlign w:val="center"/>
          </w:tcPr>
          <w:p w:rsidR="00600D54" w:rsidRP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Y3/4</w:t>
            </w:r>
          </w:p>
        </w:tc>
        <w:tc>
          <w:tcPr>
            <w:tcW w:w="4319" w:type="dxa"/>
            <w:gridSpan w:val="2"/>
            <w:shd w:val="clear" w:color="auto" w:fill="DBDBDB" w:themeFill="accent3" w:themeFillTint="66"/>
            <w:vAlign w:val="center"/>
          </w:tcPr>
          <w:p w:rsidR="00600D54" w:rsidRP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Forces and Magnets</w:t>
            </w:r>
          </w:p>
          <w:p w:rsidR="00600D54" w:rsidRPr="00600D54" w:rsidRDefault="00FA3858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>Y3</w:t>
            </w:r>
          </w:p>
        </w:tc>
        <w:tc>
          <w:tcPr>
            <w:tcW w:w="2157" w:type="dxa"/>
            <w:shd w:val="clear" w:color="auto" w:fill="92D050"/>
            <w:vAlign w:val="center"/>
          </w:tcPr>
          <w:p w:rsid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Plants</w:t>
            </w:r>
          </w:p>
          <w:p w:rsidR="00FA3858" w:rsidRPr="00600D54" w:rsidRDefault="00FA3858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>Y3</w:t>
            </w:r>
          </w:p>
          <w:p w:rsidR="00600D54" w:rsidRP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</w:p>
        </w:tc>
        <w:tc>
          <w:tcPr>
            <w:tcW w:w="2161" w:type="dxa"/>
            <w:shd w:val="clear" w:color="auto" w:fill="EDEDED" w:themeFill="accent3" w:themeFillTint="33"/>
            <w:vAlign w:val="center"/>
          </w:tcPr>
          <w:p w:rsid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Rocks</w:t>
            </w:r>
          </w:p>
          <w:p w:rsidR="00FA3858" w:rsidRPr="00600D54" w:rsidRDefault="00FA3858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>Y3</w:t>
            </w:r>
          </w:p>
          <w:p w:rsidR="00600D54" w:rsidRP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</w:p>
        </w:tc>
        <w:tc>
          <w:tcPr>
            <w:tcW w:w="4323" w:type="dxa"/>
            <w:gridSpan w:val="2"/>
            <w:shd w:val="clear" w:color="auto" w:fill="BDD6EE" w:themeFill="accent1" w:themeFillTint="66"/>
            <w:vAlign w:val="center"/>
          </w:tcPr>
          <w:p w:rsid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Living things and their habitats</w:t>
            </w:r>
          </w:p>
          <w:p w:rsidR="00FA3858" w:rsidRPr="00600D54" w:rsidRDefault="00FA3858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>Y4</w:t>
            </w:r>
          </w:p>
          <w:p w:rsidR="00600D54" w:rsidRP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</w:p>
        </w:tc>
      </w:tr>
      <w:tr w:rsidR="00303F48" w:rsidTr="00303F48">
        <w:trPr>
          <w:trHeight w:val="2108"/>
        </w:trPr>
        <w:tc>
          <w:tcPr>
            <w:tcW w:w="998" w:type="dxa"/>
            <w:vAlign w:val="center"/>
          </w:tcPr>
          <w:p w:rsidR="00303F48" w:rsidRPr="00600D54" w:rsidRDefault="00303F48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Y5/6</w:t>
            </w:r>
          </w:p>
        </w:tc>
        <w:tc>
          <w:tcPr>
            <w:tcW w:w="2156" w:type="dxa"/>
            <w:shd w:val="clear" w:color="auto" w:fill="C5E0B3" w:themeFill="accent6" w:themeFillTint="66"/>
            <w:vAlign w:val="center"/>
          </w:tcPr>
          <w:p w:rsidR="00303F48" w:rsidRPr="00600D54" w:rsidRDefault="00303F48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Light</w:t>
            </w:r>
          </w:p>
          <w:p w:rsidR="00303F48" w:rsidRPr="00600D54" w:rsidRDefault="00303F48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>Y6</w:t>
            </w:r>
          </w:p>
        </w:tc>
        <w:tc>
          <w:tcPr>
            <w:tcW w:w="2163" w:type="dxa"/>
            <w:shd w:val="clear" w:color="auto" w:fill="FFD966" w:themeFill="accent4" w:themeFillTint="99"/>
            <w:vAlign w:val="center"/>
          </w:tcPr>
          <w:p w:rsidR="00303F48" w:rsidRPr="00600D54" w:rsidRDefault="00303F48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Electricity</w:t>
            </w:r>
          </w:p>
          <w:p w:rsidR="00303F48" w:rsidRPr="00600D54" w:rsidRDefault="00303F48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>Y6</w:t>
            </w:r>
          </w:p>
        </w:tc>
        <w:tc>
          <w:tcPr>
            <w:tcW w:w="4318" w:type="dxa"/>
            <w:gridSpan w:val="2"/>
            <w:shd w:val="clear" w:color="auto" w:fill="FFE599" w:themeFill="accent4" w:themeFillTint="66"/>
            <w:vAlign w:val="center"/>
          </w:tcPr>
          <w:p w:rsidR="00303F48" w:rsidRPr="00600D54" w:rsidRDefault="00303F48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Earth and Space</w:t>
            </w:r>
          </w:p>
          <w:p w:rsidR="00303F48" w:rsidRPr="00600D54" w:rsidRDefault="00303F48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>Y5</w:t>
            </w:r>
          </w:p>
        </w:tc>
        <w:tc>
          <w:tcPr>
            <w:tcW w:w="4323" w:type="dxa"/>
            <w:gridSpan w:val="2"/>
            <w:shd w:val="clear" w:color="auto" w:fill="F4B083" w:themeFill="accent2" w:themeFillTint="99"/>
            <w:vAlign w:val="center"/>
          </w:tcPr>
          <w:p w:rsidR="00303F48" w:rsidRDefault="00303F48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Animals including humans</w:t>
            </w:r>
          </w:p>
          <w:p w:rsidR="00303F48" w:rsidRPr="00600D54" w:rsidRDefault="00303F48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>Y5/Y6</w:t>
            </w:r>
          </w:p>
        </w:tc>
      </w:tr>
    </w:tbl>
    <w:p w:rsidR="00600D54" w:rsidRDefault="00600D54" w:rsidP="00600D54">
      <w:pPr>
        <w:jc w:val="center"/>
        <w:rPr>
          <w:rFonts w:ascii="SassoonCRInfant" w:hAnsi="SassoonCRInfant"/>
          <w:sz w:val="36"/>
        </w:rPr>
      </w:pPr>
      <w:r w:rsidRPr="00600D54">
        <w:rPr>
          <w:rFonts w:ascii="SassoonCRInfant" w:hAnsi="SassoonCRInfant"/>
          <w:sz w:val="36"/>
        </w:rPr>
        <w:t>Science Overview – Cycle A</w:t>
      </w:r>
    </w:p>
    <w:p w:rsidR="00600D54" w:rsidRDefault="00600D54" w:rsidP="00600D54">
      <w:pPr>
        <w:jc w:val="center"/>
        <w:rPr>
          <w:rFonts w:ascii="SassoonCRInfant" w:hAnsi="SassoonCRInfant"/>
          <w:sz w:val="36"/>
        </w:rPr>
      </w:pPr>
    </w:p>
    <w:p w:rsidR="00600D54" w:rsidRDefault="00600D54" w:rsidP="00600D54">
      <w:pPr>
        <w:jc w:val="center"/>
        <w:rPr>
          <w:rFonts w:ascii="SassoonCRInfant" w:hAnsi="SassoonCRInfant"/>
          <w:sz w:val="36"/>
        </w:rPr>
      </w:pPr>
    </w:p>
    <w:p w:rsidR="00600D54" w:rsidRPr="00600D54" w:rsidRDefault="00600D54" w:rsidP="00600D54">
      <w:pPr>
        <w:jc w:val="center"/>
        <w:rPr>
          <w:rFonts w:ascii="SassoonCRInfant" w:hAnsi="SassoonCRInfant"/>
          <w:sz w:val="36"/>
        </w:rPr>
      </w:pPr>
      <w:r w:rsidRPr="00600D54">
        <w:rPr>
          <w:rFonts w:ascii="SassoonCRInfant" w:hAnsi="SassoonCRInfant"/>
          <w:sz w:val="36"/>
        </w:rPr>
        <w:lastRenderedPageBreak/>
        <w:t>Science Overview – Cycle B</w:t>
      </w:r>
    </w:p>
    <w:tbl>
      <w:tblPr>
        <w:tblStyle w:val="TableGrid"/>
        <w:tblpPr w:leftFromText="180" w:rightFromText="180" w:tblpY="603"/>
        <w:tblW w:w="13958" w:type="dxa"/>
        <w:tblLook w:val="04A0" w:firstRow="1" w:lastRow="0" w:firstColumn="1" w:lastColumn="0" w:noHBand="0" w:noVBand="1"/>
      </w:tblPr>
      <w:tblGrid>
        <w:gridCol w:w="999"/>
        <w:gridCol w:w="2158"/>
        <w:gridCol w:w="2161"/>
        <w:gridCol w:w="2158"/>
        <w:gridCol w:w="2161"/>
        <w:gridCol w:w="2160"/>
        <w:gridCol w:w="2161"/>
      </w:tblGrid>
      <w:tr w:rsidR="00600D54" w:rsidTr="001E55FA">
        <w:trPr>
          <w:trHeight w:val="691"/>
        </w:trPr>
        <w:tc>
          <w:tcPr>
            <w:tcW w:w="998" w:type="dxa"/>
            <w:vAlign w:val="center"/>
          </w:tcPr>
          <w:p w:rsidR="00600D54" w:rsidRP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Cycle B</w:t>
            </w:r>
          </w:p>
        </w:tc>
        <w:tc>
          <w:tcPr>
            <w:tcW w:w="2154" w:type="dxa"/>
            <w:vAlign w:val="center"/>
          </w:tcPr>
          <w:p w:rsidR="00600D54" w:rsidRP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Autumn 1</w:t>
            </w:r>
          </w:p>
        </w:tc>
        <w:tc>
          <w:tcPr>
            <w:tcW w:w="2162" w:type="dxa"/>
            <w:vAlign w:val="center"/>
          </w:tcPr>
          <w:p w:rsidR="00600D54" w:rsidRP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Autumn 2</w:t>
            </w:r>
          </w:p>
        </w:tc>
        <w:tc>
          <w:tcPr>
            <w:tcW w:w="2159" w:type="dxa"/>
            <w:vAlign w:val="center"/>
          </w:tcPr>
          <w:p w:rsidR="00600D54" w:rsidRP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Spring 1</w:t>
            </w:r>
          </w:p>
        </w:tc>
        <w:tc>
          <w:tcPr>
            <w:tcW w:w="2162" w:type="dxa"/>
            <w:vAlign w:val="center"/>
          </w:tcPr>
          <w:p w:rsidR="00600D54" w:rsidRP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Spring 2</w:t>
            </w:r>
          </w:p>
        </w:tc>
        <w:tc>
          <w:tcPr>
            <w:tcW w:w="2161" w:type="dxa"/>
            <w:vAlign w:val="center"/>
          </w:tcPr>
          <w:p w:rsidR="00600D54" w:rsidRP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Summer 1</w:t>
            </w:r>
          </w:p>
        </w:tc>
        <w:tc>
          <w:tcPr>
            <w:tcW w:w="2162" w:type="dxa"/>
            <w:vAlign w:val="center"/>
          </w:tcPr>
          <w:p w:rsidR="00600D54" w:rsidRP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Summer 2</w:t>
            </w:r>
          </w:p>
        </w:tc>
      </w:tr>
      <w:tr w:rsidR="00800702" w:rsidTr="001E55FA">
        <w:trPr>
          <w:trHeight w:val="2108"/>
        </w:trPr>
        <w:tc>
          <w:tcPr>
            <w:tcW w:w="998" w:type="dxa"/>
            <w:vAlign w:val="center"/>
          </w:tcPr>
          <w:p w:rsidR="00800702" w:rsidRPr="00600D54" w:rsidRDefault="00800702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Y1/2</w:t>
            </w:r>
          </w:p>
        </w:tc>
        <w:tc>
          <w:tcPr>
            <w:tcW w:w="4316" w:type="dxa"/>
            <w:gridSpan w:val="2"/>
            <w:shd w:val="clear" w:color="auto" w:fill="F4B083" w:themeFill="accent2" w:themeFillTint="99"/>
            <w:vAlign w:val="center"/>
          </w:tcPr>
          <w:p w:rsidR="00800702" w:rsidRDefault="00800702" w:rsidP="00800702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Animals including humans</w:t>
            </w:r>
          </w:p>
          <w:p w:rsidR="00FA3858" w:rsidRPr="00600D54" w:rsidRDefault="00FA3858" w:rsidP="00800702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>Y1</w:t>
            </w:r>
          </w:p>
          <w:p w:rsidR="00800702" w:rsidRPr="00600D54" w:rsidRDefault="00800702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</w:p>
        </w:tc>
        <w:tc>
          <w:tcPr>
            <w:tcW w:w="4321" w:type="dxa"/>
            <w:gridSpan w:val="2"/>
            <w:shd w:val="clear" w:color="auto" w:fill="F4B083" w:themeFill="accent2" w:themeFillTint="99"/>
            <w:vAlign w:val="center"/>
          </w:tcPr>
          <w:p w:rsidR="00800702" w:rsidRDefault="00800702" w:rsidP="00800702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Animals including humans</w:t>
            </w:r>
          </w:p>
          <w:p w:rsidR="00FA3858" w:rsidRPr="00600D54" w:rsidRDefault="00FA3858" w:rsidP="00800702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>Y2</w:t>
            </w:r>
          </w:p>
          <w:p w:rsidR="00800702" w:rsidRPr="00600D54" w:rsidRDefault="00800702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</w:p>
        </w:tc>
        <w:tc>
          <w:tcPr>
            <w:tcW w:w="4323" w:type="dxa"/>
            <w:gridSpan w:val="2"/>
            <w:shd w:val="clear" w:color="auto" w:fill="92D050"/>
            <w:vAlign w:val="center"/>
          </w:tcPr>
          <w:p w:rsidR="00800702" w:rsidRDefault="00800702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>Plants</w:t>
            </w:r>
          </w:p>
          <w:p w:rsidR="00FA3858" w:rsidRPr="00600D54" w:rsidRDefault="00FA3858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>Y1/Y2</w:t>
            </w:r>
          </w:p>
        </w:tc>
      </w:tr>
      <w:tr w:rsidR="00600D54" w:rsidTr="001E55FA">
        <w:trPr>
          <w:trHeight w:val="1004"/>
        </w:trPr>
        <w:tc>
          <w:tcPr>
            <w:tcW w:w="998" w:type="dxa"/>
            <w:vMerge w:val="restart"/>
            <w:vAlign w:val="center"/>
          </w:tcPr>
          <w:p w:rsidR="00600D54" w:rsidRP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Y3/4</w:t>
            </w:r>
          </w:p>
        </w:tc>
        <w:tc>
          <w:tcPr>
            <w:tcW w:w="4316" w:type="dxa"/>
            <w:gridSpan w:val="2"/>
            <w:vMerge w:val="restart"/>
            <w:shd w:val="clear" w:color="auto" w:fill="F4B083" w:themeFill="accent2" w:themeFillTint="99"/>
            <w:vAlign w:val="center"/>
          </w:tcPr>
          <w:p w:rsidR="00600D54" w:rsidRP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</w:p>
          <w:p w:rsid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Animals including humans</w:t>
            </w:r>
          </w:p>
          <w:p w:rsidR="00FA3858" w:rsidRPr="00600D54" w:rsidRDefault="00FA3858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>Y3/Y4</w:t>
            </w:r>
          </w:p>
          <w:p w:rsidR="00600D54" w:rsidRP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</w:p>
          <w:p w:rsidR="00600D54" w:rsidRP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</w:p>
        </w:tc>
        <w:tc>
          <w:tcPr>
            <w:tcW w:w="2159" w:type="dxa"/>
            <w:vMerge w:val="restart"/>
            <w:shd w:val="clear" w:color="auto" w:fill="C5E0B3" w:themeFill="accent6" w:themeFillTint="66"/>
            <w:vAlign w:val="center"/>
          </w:tcPr>
          <w:p w:rsidR="00600D54" w:rsidRP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Light</w:t>
            </w:r>
          </w:p>
          <w:p w:rsidR="00600D54" w:rsidRPr="00600D54" w:rsidRDefault="00FA3858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>Y3</w:t>
            </w:r>
          </w:p>
        </w:tc>
        <w:tc>
          <w:tcPr>
            <w:tcW w:w="2162" w:type="dxa"/>
            <w:shd w:val="clear" w:color="auto" w:fill="FFD966" w:themeFill="accent4" w:themeFillTint="99"/>
            <w:vAlign w:val="bottom"/>
          </w:tcPr>
          <w:p w:rsidR="00600D54" w:rsidRPr="00600D54" w:rsidRDefault="00600D54" w:rsidP="002F1859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Electricity</w:t>
            </w:r>
          </w:p>
          <w:p w:rsidR="00600D54" w:rsidRPr="00600D54" w:rsidRDefault="00FA3858" w:rsidP="002F1859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>Y4</w:t>
            </w:r>
          </w:p>
        </w:tc>
        <w:tc>
          <w:tcPr>
            <w:tcW w:w="4323" w:type="dxa"/>
            <w:gridSpan w:val="2"/>
            <w:vMerge w:val="restart"/>
            <w:shd w:val="clear" w:color="auto" w:fill="A8D08D" w:themeFill="accent6" w:themeFillTint="99"/>
            <w:vAlign w:val="center"/>
          </w:tcPr>
          <w:p w:rsid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States of Matter</w:t>
            </w:r>
          </w:p>
          <w:p w:rsidR="00FA3858" w:rsidRPr="00600D54" w:rsidRDefault="00FA3858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 xml:space="preserve">Y4 </w:t>
            </w:r>
          </w:p>
          <w:p w:rsidR="00600D54" w:rsidRP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</w:p>
        </w:tc>
      </w:tr>
      <w:tr w:rsidR="00600D54" w:rsidTr="001E55FA">
        <w:trPr>
          <w:trHeight w:val="1085"/>
        </w:trPr>
        <w:tc>
          <w:tcPr>
            <w:tcW w:w="998" w:type="dxa"/>
            <w:vMerge/>
            <w:vAlign w:val="center"/>
          </w:tcPr>
          <w:p w:rsidR="00600D54" w:rsidRP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</w:p>
        </w:tc>
        <w:tc>
          <w:tcPr>
            <w:tcW w:w="4316" w:type="dxa"/>
            <w:gridSpan w:val="2"/>
            <w:vMerge/>
            <w:shd w:val="clear" w:color="auto" w:fill="F4B083" w:themeFill="accent2" w:themeFillTint="99"/>
            <w:vAlign w:val="center"/>
          </w:tcPr>
          <w:p w:rsidR="00600D54" w:rsidRP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</w:p>
        </w:tc>
        <w:tc>
          <w:tcPr>
            <w:tcW w:w="2159" w:type="dxa"/>
            <w:vMerge/>
            <w:shd w:val="clear" w:color="auto" w:fill="C5E0B3" w:themeFill="accent6" w:themeFillTint="66"/>
            <w:vAlign w:val="center"/>
          </w:tcPr>
          <w:p w:rsidR="00600D54" w:rsidRP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</w:p>
        </w:tc>
        <w:tc>
          <w:tcPr>
            <w:tcW w:w="2162" w:type="dxa"/>
            <w:shd w:val="clear" w:color="auto" w:fill="8EAADB" w:themeFill="accent5" w:themeFillTint="99"/>
            <w:vAlign w:val="center"/>
          </w:tcPr>
          <w:p w:rsid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Sound</w:t>
            </w:r>
          </w:p>
          <w:p w:rsidR="00FA3858" w:rsidRPr="00600D54" w:rsidRDefault="00FA3858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>Y4</w:t>
            </w:r>
          </w:p>
        </w:tc>
        <w:tc>
          <w:tcPr>
            <w:tcW w:w="4323" w:type="dxa"/>
            <w:gridSpan w:val="2"/>
            <w:vMerge/>
            <w:shd w:val="clear" w:color="auto" w:fill="A8D08D" w:themeFill="accent6" w:themeFillTint="99"/>
            <w:vAlign w:val="center"/>
          </w:tcPr>
          <w:p w:rsidR="00600D54" w:rsidRPr="00600D54" w:rsidRDefault="00600D54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</w:p>
        </w:tc>
      </w:tr>
      <w:tr w:rsidR="00C02E9E" w:rsidTr="00C02E9E">
        <w:trPr>
          <w:trHeight w:val="2108"/>
        </w:trPr>
        <w:tc>
          <w:tcPr>
            <w:tcW w:w="998" w:type="dxa"/>
            <w:vAlign w:val="center"/>
          </w:tcPr>
          <w:p w:rsidR="00C02E9E" w:rsidRPr="00600D54" w:rsidRDefault="00C02E9E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Y5/6</w:t>
            </w:r>
          </w:p>
        </w:tc>
        <w:tc>
          <w:tcPr>
            <w:tcW w:w="2158" w:type="dxa"/>
            <w:shd w:val="clear" w:color="auto" w:fill="FF99FF"/>
            <w:vAlign w:val="center"/>
          </w:tcPr>
          <w:p w:rsidR="00C02E9E" w:rsidRPr="00600D54" w:rsidRDefault="00C02E9E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>Forces Y5</w:t>
            </w:r>
          </w:p>
        </w:tc>
        <w:tc>
          <w:tcPr>
            <w:tcW w:w="2158" w:type="dxa"/>
            <w:shd w:val="clear" w:color="auto" w:fill="92D050"/>
            <w:vAlign w:val="center"/>
          </w:tcPr>
          <w:p w:rsidR="00C02E9E" w:rsidRPr="00600D54" w:rsidRDefault="008F4731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>Revisit</w:t>
            </w:r>
            <w:r w:rsidR="00C02E9E">
              <w:rPr>
                <w:rFonts w:ascii="SassoonCRInfant" w:hAnsi="SassoonCRInfant"/>
                <w:sz w:val="36"/>
                <w:szCs w:val="36"/>
              </w:rPr>
              <w:t>/ Review</w:t>
            </w:r>
          </w:p>
        </w:tc>
        <w:tc>
          <w:tcPr>
            <w:tcW w:w="2159" w:type="dxa"/>
            <w:shd w:val="clear" w:color="auto" w:fill="FFC000"/>
            <w:vAlign w:val="center"/>
          </w:tcPr>
          <w:p w:rsidR="00C02E9E" w:rsidRPr="00600D54" w:rsidRDefault="00C02E9E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Evolution</w:t>
            </w:r>
          </w:p>
          <w:p w:rsidR="00C02E9E" w:rsidRPr="00600D54" w:rsidRDefault="00C02E9E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>Y6</w:t>
            </w:r>
          </w:p>
        </w:tc>
        <w:tc>
          <w:tcPr>
            <w:tcW w:w="2162" w:type="dxa"/>
            <w:shd w:val="clear" w:color="auto" w:fill="BDD6EE" w:themeFill="accent1" w:themeFillTint="66"/>
            <w:vAlign w:val="center"/>
          </w:tcPr>
          <w:p w:rsidR="00C02E9E" w:rsidRDefault="00C02E9E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Living things and their habitats</w:t>
            </w:r>
          </w:p>
          <w:p w:rsidR="00C02E9E" w:rsidRPr="00600D54" w:rsidRDefault="00C02E9E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>Y5/Y6</w:t>
            </w:r>
          </w:p>
          <w:p w:rsidR="00C02E9E" w:rsidRPr="00600D54" w:rsidRDefault="00C02E9E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</w:p>
        </w:tc>
        <w:tc>
          <w:tcPr>
            <w:tcW w:w="4323" w:type="dxa"/>
            <w:gridSpan w:val="2"/>
            <w:shd w:val="clear" w:color="auto" w:fill="A8D08D" w:themeFill="accent6" w:themeFillTint="99"/>
            <w:vAlign w:val="center"/>
          </w:tcPr>
          <w:p w:rsidR="00C02E9E" w:rsidRDefault="00C02E9E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00D54">
              <w:rPr>
                <w:rFonts w:ascii="SassoonCRInfant" w:hAnsi="SassoonCRInfant"/>
                <w:sz w:val="36"/>
                <w:szCs w:val="36"/>
              </w:rPr>
              <w:t>Properties and changes of materials</w:t>
            </w:r>
          </w:p>
          <w:p w:rsidR="00C02E9E" w:rsidRPr="00600D54" w:rsidRDefault="00C02E9E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>Y5</w:t>
            </w:r>
          </w:p>
          <w:p w:rsidR="00C02E9E" w:rsidRPr="00600D54" w:rsidRDefault="00C02E9E" w:rsidP="00600D54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</w:p>
        </w:tc>
      </w:tr>
    </w:tbl>
    <w:p w:rsidR="006C3911" w:rsidRPr="00600D54" w:rsidRDefault="006C3911" w:rsidP="00600D54">
      <w:pPr>
        <w:rPr>
          <w:rFonts w:ascii="SassoonCRInfant" w:hAnsi="SassoonCRInfant"/>
          <w:sz w:val="36"/>
        </w:rPr>
      </w:pPr>
    </w:p>
    <w:sectPr w:rsidR="006C3911" w:rsidRPr="00600D54" w:rsidSect="00600D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54"/>
    <w:rsid w:val="000C48BF"/>
    <w:rsid w:val="001E55FA"/>
    <w:rsid w:val="002F1859"/>
    <w:rsid w:val="002F3877"/>
    <w:rsid w:val="00303F48"/>
    <w:rsid w:val="00600D54"/>
    <w:rsid w:val="0066034D"/>
    <w:rsid w:val="006C3911"/>
    <w:rsid w:val="007C4099"/>
    <w:rsid w:val="00800702"/>
    <w:rsid w:val="008F4731"/>
    <w:rsid w:val="009E1A05"/>
    <w:rsid w:val="00C02E9E"/>
    <w:rsid w:val="00D74E5A"/>
    <w:rsid w:val="00FA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BBB93-EEBF-4C3A-990E-543CC853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2022-06-10T12:38:00Z</cp:lastPrinted>
  <dcterms:created xsi:type="dcterms:W3CDTF">2023-03-15T09:02:00Z</dcterms:created>
  <dcterms:modified xsi:type="dcterms:W3CDTF">2023-03-15T09:02:00Z</dcterms:modified>
</cp:coreProperties>
</file>